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9F" w:rsidRPr="00C741C3" w:rsidRDefault="00CF3F9F" w:rsidP="00CF3F9F">
      <w:pPr>
        <w:spacing w:after="0" w:line="240" w:lineRule="auto"/>
        <w:rPr>
          <w:rFonts w:cs="Calibri"/>
        </w:rPr>
      </w:pPr>
    </w:p>
    <w:p w:rsidR="00E14879" w:rsidRDefault="00E14879" w:rsidP="00E14879">
      <w:pPr>
        <w:spacing w:after="0" w:line="240" w:lineRule="auto"/>
        <w:ind w:left="6372"/>
        <w:jc w:val="right"/>
        <w:rPr>
          <w:rFonts w:cs="Calibri"/>
          <w:b/>
          <w:bCs/>
          <w:color w:val="000000"/>
        </w:rPr>
      </w:pPr>
      <w:r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CF3F9F" w:rsidRDefault="00A56C11" w:rsidP="00E14879">
      <w:pPr>
        <w:spacing w:after="0" w:line="240" w:lineRule="auto"/>
        <w:jc w:val="right"/>
        <w:rPr>
          <w:rFonts w:cs="Calibri"/>
          <w:b/>
          <w:bCs/>
          <w:color w:val="000000"/>
        </w:rPr>
      </w:pPr>
      <w:r w:rsidRPr="00A56C11">
        <w:rPr>
          <w:rFonts w:cs="Calibri"/>
          <w:b/>
          <w:bCs/>
          <w:color w:val="000000"/>
        </w:rPr>
        <w:t>GD.ROZ.281.148.2020.22.To</w:t>
      </w:r>
    </w:p>
    <w:p w:rsidR="00A56C11" w:rsidRPr="00CF3F9F" w:rsidRDefault="00A56C11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:rsidTr="00552058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F9F" w:rsidRPr="00C741C3" w:rsidRDefault="00CF3F9F" w:rsidP="00856F1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FORMULARZ </w:t>
            </w:r>
            <w:r w:rsidR="00856F1E">
              <w:rPr>
                <w:rFonts w:cs="Calibri"/>
                <w:b/>
                <w:bCs/>
                <w:color w:val="000000"/>
                <w:sz w:val="28"/>
                <w:szCs w:val="28"/>
              </w:rPr>
              <w:t>OFERTOWY</w:t>
            </w:r>
          </w:p>
        </w:tc>
      </w:tr>
    </w:tbl>
    <w:p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:rsidR="00FC47CC" w:rsidRPr="00FC47CC" w:rsidRDefault="00CF3F9F" w:rsidP="00FC47CC">
      <w:pPr>
        <w:spacing w:after="0" w:line="240" w:lineRule="auto"/>
        <w:jc w:val="both"/>
        <w:rPr>
          <w:rFonts w:eastAsia="Times New Roman" w:cs="Calibri"/>
          <w:b/>
          <w:bCs/>
          <w:lang w:bidi="en-US"/>
        </w:rPr>
      </w:pPr>
      <w:r w:rsidRPr="00CF3F9F">
        <w:rPr>
          <w:rFonts w:cs="Calibri"/>
        </w:rPr>
        <w:t xml:space="preserve">Składając </w:t>
      </w:r>
      <w:r w:rsidR="00856F1E">
        <w:rPr>
          <w:rFonts w:cs="Calibri"/>
        </w:rPr>
        <w:t>ofertę</w:t>
      </w:r>
      <w:r w:rsidRPr="00CF3F9F">
        <w:rPr>
          <w:rFonts w:cs="Calibri"/>
        </w:rPr>
        <w:t xml:space="preserve"> na: </w:t>
      </w:r>
      <w:r w:rsidR="00FC47CC" w:rsidRPr="00FC47CC">
        <w:rPr>
          <w:rFonts w:eastAsia="Times New Roman" w:cs="Calibri"/>
          <w:b/>
          <w:bCs/>
          <w:lang w:bidi="en-US"/>
        </w:rPr>
        <w:t>„</w:t>
      </w:r>
      <w:r w:rsidR="00A56C11" w:rsidRPr="00A56C11">
        <w:rPr>
          <w:rFonts w:eastAsia="Times New Roman" w:cs="Calibri"/>
          <w:b/>
          <w:bCs/>
          <w:lang w:bidi="en-US"/>
        </w:rPr>
        <w:t>Dostawa tablic urzędowych dla obiektów administrowanych przez PGW WP  RZGW w Gdańsku</w:t>
      </w:r>
      <w:r w:rsidR="00FC47CC" w:rsidRPr="00FC47CC">
        <w:rPr>
          <w:rFonts w:eastAsia="Times New Roman" w:cs="Calibri"/>
          <w:b/>
          <w:bCs/>
          <w:lang w:bidi="en-US"/>
        </w:rPr>
        <w:t>”</w:t>
      </w:r>
    </w:p>
    <w:p w:rsidR="00552058" w:rsidRPr="00CF3F9F" w:rsidRDefault="00552058" w:rsidP="00552058">
      <w:pPr>
        <w:spacing w:after="0" w:line="240" w:lineRule="auto"/>
        <w:jc w:val="both"/>
        <w:rPr>
          <w:rFonts w:cs="Arial"/>
          <w:b/>
          <w:i/>
          <w:iCs/>
        </w:rPr>
      </w:pPr>
    </w:p>
    <w:p w:rsidR="00552058" w:rsidRDefault="00552058" w:rsidP="00552058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85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92"/>
        <w:gridCol w:w="1335"/>
        <w:gridCol w:w="1167"/>
        <w:gridCol w:w="1843"/>
        <w:gridCol w:w="1843"/>
      </w:tblGrid>
      <w:tr w:rsidR="00552058" w:rsidRPr="009014C5" w:rsidTr="00A56C11">
        <w:trPr>
          <w:cantSplit/>
          <w:trHeight w:val="85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18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52058" w:rsidRPr="009014C5" w:rsidRDefault="00552058" w:rsidP="00A56C11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:rsidR="00552058" w:rsidRPr="009014C5" w:rsidRDefault="00552058" w:rsidP="00A56C11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552058" w:rsidRPr="009014C5" w:rsidTr="00A56C11">
        <w:trPr>
          <w:cantSplit/>
          <w:trHeight w:val="582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52058" w:rsidRPr="009014C5" w:rsidRDefault="00552058" w:rsidP="00A56C11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52058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552058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 miary</w:t>
            </w:r>
          </w:p>
          <w:p w:rsidR="00552058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52058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552058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552058" w:rsidRPr="009014C5" w:rsidTr="00A56C11">
        <w:trPr>
          <w:cantSplit/>
          <w:trHeight w:val="29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</w:tr>
      <w:tr w:rsidR="00552058" w:rsidRPr="009014C5" w:rsidTr="00A56C11">
        <w:trPr>
          <w:cantSplit/>
          <w:trHeight w:val="101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058" w:rsidRPr="009014C5" w:rsidRDefault="00A56C11" w:rsidP="00A56C11">
            <w:pPr>
              <w:spacing w:after="0" w:line="240" w:lineRule="auto"/>
              <w:ind w:left="110"/>
              <w:rPr>
                <w:rFonts w:asciiTheme="minorHAnsi" w:hAnsiTheme="minorHAnsi" w:cstheme="minorHAnsi"/>
                <w:i/>
              </w:rPr>
            </w:pPr>
            <w:r w:rsidRPr="00A56C11">
              <w:rPr>
                <w:rFonts w:eastAsia="Times New Roman" w:cs="Calibri"/>
                <w:b/>
                <w:bCs/>
                <w:lang w:eastAsia="ar-SA"/>
              </w:rPr>
              <w:t>Tablica urzędowa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058" w:rsidRPr="00A56C11" w:rsidRDefault="00A56C11" w:rsidP="00A56C11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sztuka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058" w:rsidRPr="009014C5" w:rsidRDefault="00A56C11" w:rsidP="00A56C11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058" w:rsidRPr="009014C5" w:rsidRDefault="00552058" w:rsidP="00A56C11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058" w:rsidRDefault="00552058" w:rsidP="00A56C11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552058" w:rsidRDefault="00552058" w:rsidP="00A56C11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552058" w:rsidRPr="009014C5" w:rsidRDefault="00552058" w:rsidP="00A56C11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52058" w:rsidRPr="009014C5" w:rsidTr="00A56C11">
        <w:trPr>
          <w:cantSplit/>
          <w:trHeight w:val="98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2058" w:rsidRPr="009014C5" w:rsidRDefault="00552058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2058" w:rsidRPr="00552058" w:rsidRDefault="00A56C11" w:rsidP="00A56C11">
            <w:pPr>
              <w:spacing w:after="0" w:line="240" w:lineRule="auto"/>
              <w:ind w:left="110"/>
            </w:pPr>
            <w:r w:rsidRPr="00A56C11">
              <w:rPr>
                <w:rFonts w:eastAsia="Times New Roman" w:cs="Calibri"/>
                <w:b/>
                <w:bCs/>
                <w:lang w:eastAsia="ar-SA"/>
              </w:rPr>
              <w:t>Tablica ostrzegawcza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2058" w:rsidRPr="009014C5" w:rsidRDefault="00A56C11" w:rsidP="00A56C11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sztuka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2058" w:rsidRPr="009014C5" w:rsidRDefault="00A56C11" w:rsidP="00A56C11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52058" w:rsidRPr="009014C5" w:rsidRDefault="00552058" w:rsidP="00A56C11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2058" w:rsidRDefault="00552058" w:rsidP="00A56C11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56C11" w:rsidRPr="009014C5" w:rsidTr="00A56C11">
        <w:trPr>
          <w:cantSplit/>
          <w:trHeight w:val="994"/>
        </w:trPr>
        <w:tc>
          <w:tcPr>
            <w:tcW w:w="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C11" w:rsidRDefault="00A56C11" w:rsidP="00A56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C11" w:rsidRPr="00A56C11" w:rsidRDefault="00A56C11" w:rsidP="00A56C11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Szablon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C11" w:rsidRDefault="00A56C11" w:rsidP="00A56C11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sztuka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C11" w:rsidRDefault="00A56C11" w:rsidP="00A56C11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6C11" w:rsidRPr="009014C5" w:rsidRDefault="00A56C11" w:rsidP="00A56C11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C11" w:rsidRDefault="00A56C11" w:rsidP="00A56C11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552058" w:rsidRPr="00C741C3" w:rsidRDefault="00552058" w:rsidP="00552058">
      <w:pPr>
        <w:spacing w:after="0" w:line="240" w:lineRule="auto"/>
        <w:rPr>
          <w:vanish/>
        </w:rPr>
      </w:pPr>
    </w:p>
    <w:p w:rsidR="00552058" w:rsidRPr="00C741C3" w:rsidRDefault="00552058" w:rsidP="00552058">
      <w:pPr>
        <w:spacing w:after="0" w:line="240" w:lineRule="auto"/>
        <w:jc w:val="both"/>
        <w:rPr>
          <w:rFonts w:cs="Calibri"/>
          <w:color w:val="000000"/>
        </w:rPr>
      </w:pPr>
    </w:p>
    <w:p w:rsidR="00552058" w:rsidRDefault="00552058" w:rsidP="00552058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701"/>
      </w:tblGrid>
      <w:tr w:rsidR="00552058" w:rsidRPr="00C741C3" w:rsidTr="00795E81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:rsidR="00552058" w:rsidRPr="00C741C3" w:rsidRDefault="00552058" w:rsidP="00795E81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701" w:type="dxa"/>
          </w:tcPr>
          <w:p w:rsidR="00552058" w:rsidRPr="00C741C3" w:rsidRDefault="00552058" w:rsidP="00795E8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52058" w:rsidRPr="00C741C3" w:rsidTr="00795E81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:rsidR="00552058" w:rsidRPr="00C741C3" w:rsidRDefault="00552058" w:rsidP="00795E81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701" w:type="dxa"/>
          </w:tcPr>
          <w:p w:rsidR="00552058" w:rsidRPr="00C741C3" w:rsidRDefault="00552058" w:rsidP="00795E8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52058" w:rsidRPr="00C741C3" w:rsidTr="00795E81">
        <w:trPr>
          <w:trHeight w:val="510"/>
        </w:trPr>
        <w:tc>
          <w:tcPr>
            <w:tcW w:w="6799" w:type="dxa"/>
            <w:shd w:val="clear" w:color="auto" w:fill="auto"/>
            <w:vAlign w:val="center"/>
          </w:tcPr>
          <w:p w:rsidR="00552058" w:rsidRPr="00C741C3" w:rsidRDefault="00552058" w:rsidP="00795E81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701" w:type="dxa"/>
          </w:tcPr>
          <w:p w:rsidR="00552058" w:rsidRPr="00C741C3" w:rsidRDefault="00552058" w:rsidP="00795E8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552058" w:rsidRDefault="00552058" w:rsidP="00552058">
      <w:pPr>
        <w:spacing w:after="0" w:line="240" w:lineRule="auto"/>
        <w:jc w:val="both"/>
        <w:rPr>
          <w:rFonts w:cs="Calibri"/>
          <w:color w:val="000000"/>
        </w:rPr>
      </w:pPr>
    </w:p>
    <w:p w:rsidR="00552058" w:rsidRPr="00E57B88" w:rsidRDefault="00552058" w:rsidP="0055205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:rsidR="00552058" w:rsidRDefault="00552058" w:rsidP="00552058">
      <w:pPr>
        <w:pStyle w:val="Zwykytekst1"/>
        <w:rPr>
          <w:rFonts w:ascii="Calibri" w:hAnsi="Calibri" w:cs="Calibri"/>
        </w:rPr>
      </w:pPr>
    </w:p>
    <w:p w:rsidR="00552058" w:rsidRPr="00C741C3" w:rsidRDefault="00552058" w:rsidP="00552058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:rsidR="00552058" w:rsidRDefault="00552058" w:rsidP="00552058">
      <w:pPr>
        <w:pStyle w:val="Zwykytekst1"/>
        <w:rPr>
          <w:rFonts w:ascii="Calibri" w:hAnsi="Calibri" w:cs="Calibri"/>
        </w:rPr>
      </w:pPr>
    </w:p>
    <w:p w:rsidR="00552058" w:rsidRDefault="00552058" w:rsidP="00552058">
      <w:pPr>
        <w:pStyle w:val="Zwykytekst1"/>
        <w:rPr>
          <w:rFonts w:ascii="Calibri" w:hAnsi="Calibri" w:cs="Calibri"/>
        </w:rPr>
      </w:pPr>
    </w:p>
    <w:p w:rsidR="00552058" w:rsidRPr="00C741C3" w:rsidRDefault="00552058" w:rsidP="00552058">
      <w:pPr>
        <w:pStyle w:val="Zwykytekst1"/>
        <w:rPr>
          <w:rFonts w:ascii="Calibri" w:hAnsi="Calibri" w:cs="Calibri"/>
        </w:rPr>
      </w:pPr>
    </w:p>
    <w:p w:rsidR="00552058" w:rsidRPr="00C741C3" w:rsidRDefault="00552058" w:rsidP="00552058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:rsidR="00552058" w:rsidRPr="00C741C3" w:rsidRDefault="00552058" w:rsidP="00552058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:rsidR="00552058" w:rsidRDefault="00552058" w:rsidP="00552058">
      <w:pPr>
        <w:spacing w:after="0" w:line="240" w:lineRule="auto"/>
        <w:rPr>
          <w:rFonts w:cs="Calibri"/>
          <w:sz w:val="16"/>
          <w:szCs w:val="16"/>
        </w:rPr>
      </w:pPr>
    </w:p>
    <w:p w:rsidR="00552058" w:rsidRPr="00C741C3" w:rsidRDefault="00552058" w:rsidP="00552058">
      <w:pPr>
        <w:spacing w:after="0" w:line="240" w:lineRule="auto"/>
        <w:rPr>
          <w:rFonts w:cs="Calibri"/>
          <w:sz w:val="16"/>
          <w:szCs w:val="16"/>
        </w:rPr>
      </w:pPr>
    </w:p>
    <w:p w:rsidR="00552058" w:rsidRPr="00C741C3" w:rsidRDefault="00552058" w:rsidP="0055205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:rsidR="004B5585" w:rsidRDefault="004B5585" w:rsidP="004B5585">
      <w:pPr>
        <w:pStyle w:val="Akapitzlist"/>
        <w:spacing w:after="0" w:line="240" w:lineRule="auto"/>
        <w:rPr>
          <w:rFonts w:cs="Calibri"/>
          <w:sz w:val="16"/>
          <w:szCs w:val="16"/>
        </w:rPr>
      </w:pPr>
    </w:p>
    <w:p w:rsidR="004B5585" w:rsidRDefault="004B5585" w:rsidP="004B5585">
      <w:pPr>
        <w:pStyle w:val="Akapitzlist"/>
        <w:spacing w:after="0" w:line="240" w:lineRule="auto"/>
        <w:rPr>
          <w:rFonts w:cs="Calibri"/>
          <w:sz w:val="16"/>
          <w:szCs w:val="16"/>
        </w:rPr>
      </w:pPr>
    </w:p>
    <w:p w:rsidR="00552058" w:rsidRPr="00E14879" w:rsidRDefault="00552058" w:rsidP="00E14879">
      <w:pPr>
        <w:spacing w:after="0" w:line="240" w:lineRule="auto"/>
        <w:rPr>
          <w:rFonts w:cs="Calibri"/>
          <w:sz w:val="16"/>
          <w:szCs w:val="16"/>
        </w:rPr>
      </w:pPr>
      <w:bookmarkStart w:id="0" w:name="_GoBack"/>
      <w:bookmarkEnd w:id="0"/>
    </w:p>
    <w:sectPr w:rsidR="00552058" w:rsidRPr="00E14879" w:rsidSect="00CF3F9F">
      <w:footerReference w:type="default" r:id="rId7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0" w:rsidRDefault="00904890" w:rsidP="00E57B88">
      <w:pPr>
        <w:spacing w:after="0" w:line="240" w:lineRule="auto"/>
      </w:pPr>
      <w:r>
        <w:separator/>
      </w:r>
    </w:p>
  </w:endnote>
  <w:endnote w:type="continuationSeparator" w:id="0">
    <w:p w:rsidR="00904890" w:rsidRDefault="00904890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85794"/>
      <w:docPartObj>
        <w:docPartGallery w:val="Page Numbers (Bottom of Page)"/>
        <w:docPartUnique/>
      </w:docPartObj>
    </w:sdtPr>
    <w:sdtEndPr/>
    <w:sdtContent>
      <w:p w:rsidR="00E57B88" w:rsidRDefault="00E5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51">
          <w:rPr>
            <w:noProof/>
          </w:rPr>
          <w:t>1</w:t>
        </w:r>
        <w:r>
          <w:fldChar w:fldCharType="end"/>
        </w:r>
      </w:p>
    </w:sdtContent>
  </w:sdt>
  <w:p w:rsidR="00E57B88" w:rsidRDefault="00E57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0" w:rsidRDefault="00904890" w:rsidP="00E57B88">
      <w:pPr>
        <w:spacing w:after="0" w:line="240" w:lineRule="auto"/>
      </w:pPr>
      <w:r>
        <w:separator/>
      </w:r>
    </w:p>
  </w:footnote>
  <w:footnote w:type="continuationSeparator" w:id="0">
    <w:p w:rsidR="00904890" w:rsidRDefault="00904890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F9F"/>
    <w:rsid w:val="00054951"/>
    <w:rsid w:val="000B178B"/>
    <w:rsid w:val="000E4AD4"/>
    <w:rsid w:val="00160CA9"/>
    <w:rsid w:val="002F4B0D"/>
    <w:rsid w:val="00355C10"/>
    <w:rsid w:val="004B5585"/>
    <w:rsid w:val="005004D6"/>
    <w:rsid w:val="00552058"/>
    <w:rsid w:val="0057226A"/>
    <w:rsid w:val="00706E3D"/>
    <w:rsid w:val="00714852"/>
    <w:rsid w:val="00730996"/>
    <w:rsid w:val="008141BD"/>
    <w:rsid w:val="00855C06"/>
    <w:rsid w:val="00856F1E"/>
    <w:rsid w:val="00904890"/>
    <w:rsid w:val="009B16C8"/>
    <w:rsid w:val="009E5080"/>
    <w:rsid w:val="009F2508"/>
    <w:rsid w:val="00A20CB5"/>
    <w:rsid w:val="00A56C11"/>
    <w:rsid w:val="00AA37E5"/>
    <w:rsid w:val="00AE3B0F"/>
    <w:rsid w:val="00AF05B8"/>
    <w:rsid w:val="00B85B33"/>
    <w:rsid w:val="00CD7724"/>
    <w:rsid w:val="00CF3F9F"/>
    <w:rsid w:val="00E14879"/>
    <w:rsid w:val="00E57B88"/>
    <w:rsid w:val="00EE08DC"/>
    <w:rsid w:val="00EE0A70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C861"/>
  <w15:docId w15:val="{56062EEF-A0AB-457C-8538-1873E916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Rafał Wielbiński (RZGW Gdańsk)</cp:lastModifiedBy>
  <cp:revision>20</cp:revision>
  <cp:lastPrinted>2020-01-24T14:16:00Z</cp:lastPrinted>
  <dcterms:created xsi:type="dcterms:W3CDTF">2020-02-14T10:13:00Z</dcterms:created>
  <dcterms:modified xsi:type="dcterms:W3CDTF">2020-09-17T12:56:00Z</dcterms:modified>
</cp:coreProperties>
</file>